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B2E" w:rsidRPr="00F64B2E" w:rsidRDefault="00FB37ED" w:rsidP="00FB37ED">
      <w:pPr>
        <w:pStyle w:val="Ttulo1"/>
        <w:ind w:left="0"/>
        <w:jc w:val="center"/>
        <w:rPr>
          <w:sz w:val="32"/>
          <w:szCs w:val="32"/>
        </w:rPr>
      </w:pPr>
      <w:bookmarkStart w:id="0" w:name="_GoBack"/>
      <w:bookmarkEnd w:id="0"/>
      <w:r w:rsidRPr="00F64B2E">
        <w:rPr>
          <w:sz w:val="32"/>
          <w:szCs w:val="32"/>
        </w:rPr>
        <w:t>SIST</w:t>
      </w:r>
      <w:r w:rsidR="00F64B2E" w:rsidRPr="00F64B2E">
        <w:rPr>
          <w:sz w:val="32"/>
          <w:szCs w:val="32"/>
        </w:rPr>
        <w:t>EMA ESTADUAL DE DESENVOLVIMENTO</w:t>
      </w:r>
    </w:p>
    <w:p w:rsidR="00FB37ED" w:rsidRPr="00F64B2E" w:rsidRDefault="00FB37ED" w:rsidP="00FB37ED">
      <w:pPr>
        <w:pStyle w:val="Ttulo1"/>
        <w:ind w:left="0"/>
        <w:jc w:val="center"/>
        <w:rPr>
          <w:sz w:val="32"/>
          <w:szCs w:val="32"/>
        </w:rPr>
      </w:pPr>
      <w:r w:rsidRPr="00F64B2E">
        <w:rPr>
          <w:sz w:val="32"/>
          <w:szCs w:val="32"/>
        </w:rPr>
        <w:t>RURAL SUSTENTÁVEL – CIDADANIA NO CAMPO</w:t>
      </w:r>
    </w:p>
    <w:p w:rsidR="00FB37ED" w:rsidRDefault="00FB37ED" w:rsidP="00FB37ED">
      <w:pPr>
        <w:pStyle w:val="Ttulo1"/>
        <w:ind w:left="0"/>
        <w:jc w:val="center"/>
        <w:rPr>
          <w:sz w:val="24"/>
          <w:szCs w:val="24"/>
        </w:rPr>
      </w:pPr>
    </w:p>
    <w:p w:rsidR="00F64B2E" w:rsidRDefault="00F64B2E" w:rsidP="00F64B2E">
      <w:pPr>
        <w:pStyle w:val="Ttulo1"/>
        <w:ind w:left="0"/>
        <w:rPr>
          <w:sz w:val="24"/>
          <w:szCs w:val="24"/>
          <w:u w:val="single"/>
        </w:rPr>
      </w:pPr>
    </w:p>
    <w:p w:rsidR="00F64B2E" w:rsidRDefault="00FC41B3" w:rsidP="00F64B2E">
      <w:pPr>
        <w:pStyle w:val="Ttulo1"/>
        <w:ind w:left="0"/>
        <w:rPr>
          <w:sz w:val="24"/>
          <w:szCs w:val="24"/>
          <w:u w:val="single"/>
        </w:rPr>
      </w:pPr>
      <w:r w:rsidRPr="00FC41B3">
        <w:rPr>
          <w:noProof/>
          <w:sz w:val="24"/>
          <w:szCs w:val="24"/>
          <w:lang w:eastAsia="pt-BR" w:bidi="ar-SA"/>
        </w:rPr>
        <w:drawing>
          <wp:inline distT="0" distB="0" distL="0" distR="0" wp14:anchorId="4425672C" wp14:editId="69F3CCB6">
            <wp:extent cx="4367793" cy="1045466"/>
            <wp:effectExtent l="0" t="0" r="0" b="254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s word_Prancheta 1 cópi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7793" cy="104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B2E" w:rsidRDefault="00F64B2E" w:rsidP="00FB37ED">
      <w:pPr>
        <w:pStyle w:val="Ttulo1"/>
        <w:ind w:left="0"/>
        <w:jc w:val="center"/>
        <w:rPr>
          <w:sz w:val="24"/>
          <w:szCs w:val="24"/>
          <w:u w:val="single"/>
        </w:rPr>
      </w:pPr>
    </w:p>
    <w:p w:rsidR="00FB37ED" w:rsidRPr="0027749D" w:rsidRDefault="00FB37ED" w:rsidP="00FB37ED">
      <w:pPr>
        <w:tabs>
          <w:tab w:val="left" w:pos="3960"/>
        </w:tabs>
        <w:jc w:val="both"/>
        <w:rPr>
          <w:sz w:val="24"/>
          <w:szCs w:val="24"/>
        </w:rPr>
      </w:pPr>
      <w:r w:rsidRPr="0027749D">
        <w:rPr>
          <w:sz w:val="24"/>
          <w:szCs w:val="24"/>
        </w:rPr>
        <w:tab/>
        <w:t xml:space="preserve"> Pelo presente termo, o Município de</w:t>
      </w:r>
      <w:r w:rsidRPr="0027749D">
        <w:rPr>
          <w:b/>
          <w:sz w:val="24"/>
          <w:szCs w:val="24"/>
        </w:rPr>
        <w:t xml:space="preserve"> </w:t>
      </w:r>
      <w:r w:rsidRPr="0027749D">
        <w:rPr>
          <w:sz w:val="24"/>
          <w:szCs w:val="24"/>
        </w:rPr>
        <w:t>___________________________</w:t>
      </w:r>
      <w:r w:rsidRPr="0027749D">
        <w:rPr>
          <w:b/>
          <w:sz w:val="24"/>
          <w:szCs w:val="24"/>
        </w:rPr>
        <w:t xml:space="preserve"> </w:t>
      </w:r>
      <w:r w:rsidRPr="0027749D">
        <w:rPr>
          <w:sz w:val="24"/>
          <w:szCs w:val="24"/>
        </w:rPr>
        <w:t>adere ao Sistema Estadual de Desenvolvimento Rural Sustentável – Cidadania no Campo, conforme previsto no Decreto Estadual nº 64.467, de 12 de setembro de 2019, aceitando as diretrizes de política pública estadual a que se refere o Decreto nº 64.320, de 05 de julho de 2019;</w:t>
      </w:r>
    </w:p>
    <w:p w:rsidR="00FB37ED" w:rsidRPr="0027749D" w:rsidRDefault="00FB37ED" w:rsidP="00FB37ED">
      <w:pPr>
        <w:tabs>
          <w:tab w:val="left" w:pos="3960"/>
        </w:tabs>
        <w:jc w:val="both"/>
        <w:rPr>
          <w:sz w:val="24"/>
          <w:szCs w:val="24"/>
        </w:rPr>
      </w:pPr>
    </w:p>
    <w:p w:rsidR="00FB37ED" w:rsidRPr="0027749D" w:rsidRDefault="00FB37ED" w:rsidP="00FB37ED">
      <w:pPr>
        <w:tabs>
          <w:tab w:val="left" w:pos="3960"/>
        </w:tabs>
        <w:jc w:val="both"/>
        <w:rPr>
          <w:sz w:val="24"/>
          <w:szCs w:val="24"/>
        </w:rPr>
      </w:pPr>
      <w:r w:rsidRPr="0027749D">
        <w:rPr>
          <w:sz w:val="24"/>
          <w:szCs w:val="24"/>
        </w:rPr>
        <w:tab/>
        <w:t>Atesta a existência de órgão ou entidade, em funcionamento, com atribuição compatível com os objetivos do Sistema Estadual de Desenvolvimento Rural Sustentável – Cidadania no Campo, bem como a instituição do Conselho Municipal de Desenvolvimento Rural, conforme previsto no parágrafo 2º do artigo 6º do Decreto Estadual nº 64.467, de 12 de setembro de 2019;</w:t>
      </w:r>
    </w:p>
    <w:p w:rsidR="00FB37ED" w:rsidRPr="0027749D" w:rsidRDefault="00FB37ED" w:rsidP="00FB37ED">
      <w:pPr>
        <w:tabs>
          <w:tab w:val="left" w:pos="3960"/>
        </w:tabs>
        <w:jc w:val="both"/>
        <w:rPr>
          <w:sz w:val="24"/>
          <w:szCs w:val="24"/>
        </w:rPr>
      </w:pPr>
    </w:p>
    <w:p w:rsidR="00FB37ED" w:rsidRPr="0027749D" w:rsidRDefault="00FB37ED" w:rsidP="00FB37ED">
      <w:pPr>
        <w:tabs>
          <w:tab w:val="left" w:pos="3960"/>
        </w:tabs>
        <w:jc w:val="both"/>
        <w:rPr>
          <w:sz w:val="24"/>
          <w:szCs w:val="24"/>
        </w:rPr>
      </w:pPr>
      <w:r w:rsidRPr="0027749D">
        <w:rPr>
          <w:sz w:val="24"/>
          <w:szCs w:val="24"/>
        </w:rPr>
        <w:tab/>
        <w:t xml:space="preserve">Compromete-se a </w:t>
      </w:r>
      <w:proofErr w:type="gramStart"/>
      <w:r w:rsidRPr="0027749D">
        <w:rPr>
          <w:sz w:val="24"/>
          <w:szCs w:val="24"/>
        </w:rPr>
        <w:t>implementar</w:t>
      </w:r>
      <w:proofErr w:type="gramEnd"/>
      <w:r w:rsidRPr="0027749D">
        <w:rPr>
          <w:sz w:val="24"/>
          <w:szCs w:val="24"/>
        </w:rPr>
        <w:t xml:space="preserve"> ações integradas </w:t>
      </w:r>
      <w:r w:rsidRPr="00D646E0">
        <w:rPr>
          <w:sz w:val="24"/>
          <w:szCs w:val="24"/>
        </w:rPr>
        <w:t>“</w:t>
      </w:r>
      <w:r w:rsidRPr="00D646E0">
        <w:rPr>
          <w:i/>
          <w:sz w:val="24"/>
          <w:szCs w:val="24"/>
        </w:rPr>
        <w:t>CIDADANIA NO CAMPO - MUNICÍPIO AGRO</w:t>
      </w:r>
      <w:r w:rsidRPr="00D646E0">
        <w:rPr>
          <w:sz w:val="24"/>
          <w:szCs w:val="24"/>
        </w:rPr>
        <w:t>”</w:t>
      </w:r>
      <w:r w:rsidRPr="0027749D">
        <w:rPr>
          <w:sz w:val="24"/>
          <w:szCs w:val="24"/>
        </w:rPr>
        <w:t xml:space="preserve">, conforme previsto na Resolução SAA nº </w:t>
      </w:r>
      <w:r w:rsidR="00E632AB">
        <w:rPr>
          <w:sz w:val="24"/>
          <w:szCs w:val="24"/>
        </w:rPr>
        <w:t>40 de 27</w:t>
      </w:r>
      <w:r w:rsidRPr="0027749D">
        <w:rPr>
          <w:sz w:val="24"/>
          <w:szCs w:val="24"/>
        </w:rPr>
        <w:t xml:space="preserve"> de Setembro de 2019;</w:t>
      </w:r>
    </w:p>
    <w:p w:rsidR="00FB37ED" w:rsidRPr="0027749D" w:rsidRDefault="00FB37ED" w:rsidP="00FB37ED">
      <w:pPr>
        <w:tabs>
          <w:tab w:val="left" w:pos="3960"/>
        </w:tabs>
        <w:jc w:val="both"/>
        <w:rPr>
          <w:sz w:val="24"/>
          <w:szCs w:val="24"/>
        </w:rPr>
      </w:pPr>
    </w:p>
    <w:p w:rsidR="00FB37ED" w:rsidRPr="0027749D" w:rsidRDefault="00FB37ED" w:rsidP="00FB37ED">
      <w:pPr>
        <w:tabs>
          <w:tab w:val="left" w:pos="3960"/>
        </w:tabs>
        <w:jc w:val="both"/>
        <w:rPr>
          <w:sz w:val="24"/>
          <w:szCs w:val="24"/>
        </w:rPr>
      </w:pPr>
      <w:r w:rsidRPr="0027749D">
        <w:rPr>
          <w:sz w:val="24"/>
          <w:szCs w:val="24"/>
        </w:rPr>
        <w:tab/>
        <w:t xml:space="preserve">Indica o interlocutor municipal e respectivo suplente que serão os responsáveis pelo desenvolvimento </w:t>
      </w:r>
      <w:proofErr w:type="gramStart"/>
      <w:r w:rsidRPr="0027749D">
        <w:rPr>
          <w:sz w:val="24"/>
          <w:szCs w:val="24"/>
        </w:rPr>
        <w:t>do</w:t>
      </w:r>
      <w:r w:rsidR="00DF091C">
        <w:rPr>
          <w:sz w:val="24"/>
          <w:szCs w:val="24"/>
        </w:rPr>
        <w:t xml:space="preserve"> </w:t>
      </w:r>
      <w:r w:rsidRPr="00D646E0">
        <w:rPr>
          <w:sz w:val="24"/>
          <w:szCs w:val="24"/>
        </w:rPr>
        <w:t>“</w:t>
      </w:r>
      <w:r w:rsidRPr="00D646E0">
        <w:rPr>
          <w:i/>
          <w:sz w:val="24"/>
          <w:szCs w:val="24"/>
        </w:rPr>
        <w:t>CIDADANIA</w:t>
      </w:r>
      <w:proofErr w:type="gramEnd"/>
      <w:r w:rsidRPr="00D646E0">
        <w:rPr>
          <w:i/>
          <w:sz w:val="24"/>
          <w:szCs w:val="24"/>
        </w:rPr>
        <w:t xml:space="preserve"> NO CAMPO - MUNICÍPIO AGRO</w:t>
      </w:r>
      <w:r w:rsidRPr="00D646E0">
        <w:rPr>
          <w:sz w:val="24"/>
          <w:szCs w:val="24"/>
        </w:rPr>
        <w:t>”</w:t>
      </w:r>
      <w:r w:rsidRPr="0027749D">
        <w:rPr>
          <w:sz w:val="24"/>
          <w:szCs w:val="24"/>
        </w:rPr>
        <w:t>.</w:t>
      </w:r>
    </w:p>
    <w:p w:rsidR="00FB37ED" w:rsidRPr="0027749D" w:rsidRDefault="00FB37ED" w:rsidP="00FB37ED">
      <w:pPr>
        <w:tabs>
          <w:tab w:val="left" w:pos="3960"/>
        </w:tabs>
        <w:jc w:val="both"/>
        <w:rPr>
          <w:b/>
          <w:sz w:val="24"/>
          <w:szCs w:val="24"/>
        </w:rPr>
      </w:pPr>
      <w:r w:rsidRPr="0027749D">
        <w:rPr>
          <w:sz w:val="24"/>
          <w:szCs w:val="24"/>
        </w:rPr>
        <w:t xml:space="preserve">                                                          </w:t>
      </w:r>
    </w:p>
    <w:p w:rsidR="00FB37ED" w:rsidRPr="0027749D" w:rsidRDefault="00FB37ED" w:rsidP="00FB37ED">
      <w:pPr>
        <w:tabs>
          <w:tab w:val="left" w:pos="3960"/>
        </w:tabs>
        <w:rPr>
          <w:sz w:val="24"/>
          <w:szCs w:val="24"/>
        </w:rPr>
      </w:pPr>
      <w:r w:rsidRPr="0027749D">
        <w:rPr>
          <w:sz w:val="24"/>
          <w:szCs w:val="24"/>
        </w:rPr>
        <w:t xml:space="preserve">Interlocutor municipal: </w:t>
      </w:r>
      <w:r w:rsidRPr="0027749D">
        <w:rPr>
          <w:b/>
          <w:sz w:val="24"/>
          <w:szCs w:val="24"/>
        </w:rPr>
        <w:t>(nome, e-mail e telefone do interlocutor</w:t>
      </w:r>
      <w:proofErr w:type="gramStart"/>
      <w:r w:rsidRPr="0027749D">
        <w:rPr>
          <w:b/>
          <w:sz w:val="24"/>
          <w:szCs w:val="24"/>
        </w:rPr>
        <w:t>)</w:t>
      </w:r>
      <w:proofErr w:type="gramEnd"/>
    </w:p>
    <w:p w:rsidR="00FB37ED" w:rsidRPr="0027749D" w:rsidRDefault="00FB37ED" w:rsidP="00FB37ED">
      <w:pPr>
        <w:tabs>
          <w:tab w:val="left" w:pos="3960"/>
        </w:tabs>
        <w:rPr>
          <w:b/>
          <w:sz w:val="24"/>
          <w:szCs w:val="24"/>
        </w:rPr>
      </w:pPr>
      <w:r w:rsidRPr="0027749D">
        <w:rPr>
          <w:sz w:val="24"/>
          <w:szCs w:val="24"/>
        </w:rPr>
        <w:t xml:space="preserve">Suplente: </w:t>
      </w:r>
      <w:r w:rsidRPr="0027749D">
        <w:rPr>
          <w:b/>
          <w:sz w:val="24"/>
          <w:szCs w:val="24"/>
        </w:rPr>
        <w:t>(nome, e-mail e telefone do suplente</w:t>
      </w:r>
      <w:proofErr w:type="gramStart"/>
      <w:r w:rsidRPr="0027749D">
        <w:rPr>
          <w:b/>
          <w:sz w:val="24"/>
          <w:szCs w:val="24"/>
        </w:rPr>
        <w:t>)</w:t>
      </w:r>
      <w:proofErr w:type="gramEnd"/>
    </w:p>
    <w:p w:rsidR="00FB37ED" w:rsidRDefault="00FB37ED" w:rsidP="00FB37ED">
      <w:pPr>
        <w:tabs>
          <w:tab w:val="left" w:pos="3960"/>
        </w:tabs>
        <w:jc w:val="right"/>
        <w:rPr>
          <w:b/>
          <w:sz w:val="24"/>
          <w:szCs w:val="24"/>
        </w:rPr>
      </w:pPr>
      <w:r w:rsidRPr="0027749D">
        <w:rPr>
          <w:b/>
          <w:sz w:val="24"/>
          <w:szCs w:val="24"/>
        </w:rPr>
        <w:t xml:space="preserve">(município),   </w:t>
      </w:r>
      <w:r w:rsidR="00DF091C">
        <w:rPr>
          <w:b/>
          <w:sz w:val="24"/>
          <w:szCs w:val="24"/>
        </w:rPr>
        <w:t xml:space="preserve">  </w:t>
      </w:r>
      <w:r w:rsidRPr="0027749D">
        <w:rPr>
          <w:b/>
          <w:sz w:val="24"/>
          <w:szCs w:val="24"/>
        </w:rPr>
        <w:t xml:space="preserve"> </w:t>
      </w:r>
      <w:proofErr w:type="gramStart"/>
      <w:r w:rsidRPr="0027749D">
        <w:rPr>
          <w:b/>
          <w:sz w:val="24"/>
          <w:szCs w:val="24"/>
        </w:rPr>
        <w:t xml:space="preserve">de                 </w:t>
      </w:r>
      <w:proofErr w:type="spellStart"/>
      <w:r w:rsidRPr="0027749D">
        <w:rPr>
          <w:b/>
          <w:sz w:val="24"/>
          <w:szCs w:val="24"/>
        </w:rPr>
        <w:t>de</w:t>
      </w:r>
      <w:proofErr w:type="spellEnd"/>
      <w:proofErr w:type="gramEnd"/>
      <w:r w:rsidR="00DF091C">
        <w:rPr>
          <w:b/>
          <w:sz w:val="24"/>
          <w:szCs w:val="24"/>
        </w:rPr>
        <w:t xml:space="preserve"> </w:t>
      </w:r>
      <w:r w:rsidRPr="0027749D">
        <w:rPr>
          <w:b/>
          <w:sz w:val="24"/>
          <w:szCs w:val="24"/>
        </w:rPr>
        <w:t>2019</w:t>
      </w:r>
    </w:p>
    <w:p w:rsidR="00FB37ED" w:rsidRPr="0027749D" w:rsidRDefault="00FB37ED" w:rsidP="00FB37ED">
      <w:pPr>
        <w:tabs>
          <w:tab w:val="left" w:pos="3960"/>
        </w:tabs>
        <w:jc w:val="right"/>
        <w:rPr>
          <w:b/>
          <w:sz w:val="24"/>
          <w:szCs w:val="24"/>
        </w:rPr>
      </w:pPr>
    </w:p>
    <w:p w:rsidR="00FB37ED" w:rsidRPr="0027749D" w:rsidRDefault="00FB37ED" w:rsidP="00FB37ED">
      <w:pPr>
        <w:tabs>
          <w:tab w:val="left" w:pos="3960"/>
        </w:tabs>
        <w:jc w:val="center"/>
        <w:rPr>
          <w:sz w:val="24"/>
          <w:szCs w:val="24"/>
        </w:rPr>
      </w:pPr>
      <w:r w:rsidRPr="0027749D">
        <w:rPr>
          <w:sz w:val="24"/>
          <w:szCs w:val="24"/>
        </w:rPr>
        <w:t>____________________________________________</w:t>
      </w:r>
    </w:p>
    <w:p w:rsidR="00FB37ED" w:rsidRPr="0027749D" w:rsidRDefault="00FB37ED" w:rsidP="00FB37ED">
      <w:pPr>
        <w:pStyle w:val="Ttulo1"/>
        <w:ind w:left="0"/>
        <w:jc w:val="center"/>
        <w:rPr>
          <w:sz w:val="24"/>
          <w:szCs w:val="24"/>
        </w:rPr>
      </w:pPr>
      <w:r w:rsidRPr="0027749D">
        <w:rPr>
          <w:sz w:val="24"/>
          <w:szCs w:val="24"/>
        </w:rPr>
        <w:t>(nome do prefeito)</w:t>
      </w:r>
    </w:p>
    <w:p w:rsidR="00A42925" w:rsidRPr="00552F4D" w:rsidRDefault="00FB37ED" w:rsidP="00FB37ED">
      <w:pPr>
        <w:pStyle w:val="Ttulo1"/>
        <w:ind w:left="0"/>
        <w:jc w:val="center"/>
        <w:rPr>
          <w:sz w:val="24"/>
          <w:szCs w:val="24"/>
        </w:rPr>
      </w:pPr>
      <w:r w:rsidRPr="0027749D">
        <w:rPr>
          <w:sz w:val="24"/>
          <w:szCs w:val="24"/>
        </w:rPr>
        <w:t>Prefeito Municipal</w:t>
      </w:r>
    </w:p>
    <w:sectPr w:rsidR="00A42925" w:rsidRPr="00552F4D" w:rsidSect="00F64B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E75" w:rsidRDefault="00077E75" w:rsidP="00F64B2E">
      <w:pPr>
        <w:spacing w:after="0" w:line="240" w:lineRule="auto"/>
      </w:pPr>
      <w:r>
        <w:separator/>
      </w:r>
    </w:p>
  </w:endnote>
  <w:endnote w:type="continuationSeparator" w:id="0">
    <w:p w:rsidR="00077E75" w:rsidRDefault="00077E75" w:rsidP="00F64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2E" w:rsidRDefault="00F64B2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2E" w:rsidRDefault="00F64B2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2E" w:rsidRDefault="00F64B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E75" w:rsidRDefault="00077E75" w:rsidP="00F64B2E">
      <w:pPr>
        <w:spacing w:after="0" w:line="240" w:lineRule="auto"/>
      </w:pPr>
      <w:r>
        <w:separator/>
      </w:r>
    </w:p>
  </w:footnote>
  <w:footnote w:type="continuationSeparator" w:id="0">
    <w:p w:rsidR="00077E75" w:rsidRDefault="00077E75" w:rsidP="00F64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2E" w:rsidRDefault="00077E7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27983" o:spid="_x0000_s2051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1" o:title="CDRS CECOR_CARTILHA_Cidadania no Campo_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2E" w:rsidRDefault="00077E7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27984" o:spid="_x0000_s2050" type="#_x0000_t75" style="position:absolute;margin-left:0;margin-top:0;width:595.45pt;height:842.15pt;z-index:-251655168;mso-position-horizontal:center;mso-position-horizontal-relative:margin;mso-position-vertical:center;mso-position-vertical-relative:margin" o:allowincell="f">
          <v:imagedata r:id="rId1" o:title="CDRS CECOR_CARTILHA_Cidadania no Campo_fun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2E" w:rsidRDefault="00077E7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27982" o:spid="_x0000_s2049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CDRS CECOR_CARTILHA_Cidadania no Campo_fu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73C"/>
    <w:multiLevelType w:val="hybridMultilevel"/>
    <w:tmpl w:val="E4181E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6358B"/>
    <w:multiLevelType w:val="hybridMultilevel"/>
    <w:tmpl w:val="9FF025E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D5AEF"/>
    <w:multiLevelType w:val="hybridMultilevel"/>
    <w:tmpl w:val="40346D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9A0FFB"/>
    <w:multiLevelType w:val="hybridMultilevel"/>
    <w:tmpl w:val="A7E814D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A0"/>
    <w:rsid w:val="00027841"/>
    <w:rsid w:val="00077E75"/>
    <w:rsid w:val="0008394D"/>
    <w:rsid w:val="001061F7"/>
    <w:rsid w:val="001148AE"/>
    <w:rsid w:val="001443A1"/>
    <w:rsid w:val="002F12BF"/>
    <w:rsid w:val="00424D22"/>
    <w:rsid w:val="00552F4D"/>
    <w:rsid w:val="00614309"/>
    <w:rsid w:val="007E3A29"/>
    <w:rsid w:val="007F46D3"/>
    <w:rsid w:val="008A07A0"/>
    <w:rsid w:val="00961AD1"/>
    <w:rsid w:val="00A42925"/>
    <w:rsid w:val="00A571C2"/>
    <w:rsid w:val="00B43AF4"/>
    <w:rsid w:val="00B923C1"/>
    <w:rsid w:val="00C159F4"/>
    <w:rsid w:val="00D12740"/>
    <w:rsid w:val="00DF091C"/>
    <w:rsid w:val="00E632AB"/>
    <w:rsid w:val="00F64B2E"/>
    <w:rsid w:val="00FB37ED"/>
    <w:rsid w:val="00FC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FB37ED"/>
    <w:pPr>
      <w:widowControl w:val="0"/>
      <w:autoSpaceDE w:val="0"/>
      <w:autoSpaceDN w:val="0"/>
      <w:spacing w:after="0" w:line="240" w:lineRule="auto"/>
      <w:ind w:left="121"/>
      <w:outlineLvl w:val="0"/>
    </w:pPr>
    <w:rPr>
      <w:rFonts w:ascii="Arial" w:eastAsia="Arial" w:hAnsi="Arial" w:cs="Arial"/>
      <w:b/>
      <w:bCs/>
      <w:lang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2F4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2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4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4292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4292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FB37ED"/>
    <w:rPr>
      <w:rFonts w:ascii="Arial" w:eastAsia="Arial" w:hAnsi="Arial" w:cs="Arial"/>
      <w:b/>
      <w:bCs/>
      <w:lang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FB37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37ED"/>
    <w:rPr>
      <w:rFonts w:ascii="Arial" w:eastAsia="Arial" w:hAnsi="Arial" w:cs="Arial"/>
      <w:lang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F64B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4B2E"/>
  </w:style>
  <w:style w:type="paragraph" w:styleId="Rodap">
    <w:name w:val="footer"/>
    <w:basedOn w:val="Normal"/>
    <w:link w:val="RodapChar"/>
    <w:uiPriority w:val="99"/>
    <w:unhideWhenUsed/>
    <w:rsid w:val="00F64B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4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FB37ED"/>
    <w:pPr>
      <w:widowControl w:val="0"/>
      <w:autoSpaceDE w:val="0"/>
      <w:autoSpaceDN w:val="0"/>
      <w:spacing w:after="0" w:line="240" w:lineRule="auto"/>
      <w:ind w:left="121"/>
      <w:outlineLvl w:val="0"/>
    </w:pPr>
    <w:rPr>
      <w:rFonts w:ascii="Arial" w:eastAsia="Arial" w:hAnsi="Arial" w:cs="Arial"/>
      <w:b/>
      <w:bCs/>
      <w:lang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2F4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52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F4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4292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4292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1"/>
    <w:rsid w:val="00FB37ED"/>
    <w:rPr>
      <w:rFonts w:ascii="Arial" w:eastAsia="Arial" w:hAnsi="Arial" w:cs="Arial"/>
      <w:b/>
      <w:bCs/>
      <w:lang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FB37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B37ED"/>
    <w:rPr>
      <w:rFonts w:ascii="Arial" w:eastAsia="Arial" w:hAnsi="Arial" w:cs="Arial"/>
      <w:lang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F64B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4B2E"/>
  </w:style>
  <w:style w:type="paragraph" w:styleId="Rodap">
    <w:name w:val="footer"/>
    <w:basedOn w:val="Normal"/>
    <w:link w:val="RodapChar"/>
    <w:uiPriority w:val="99"/>
    <w:unhideWhenUsed/>
    <w:rsid w:val="00F64B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4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 ROCHA SILVA</dc:creator>
  <cp:lastModifiedBy>Dylan</cp:lastModifiedBy>
  <cp:revision>2</cp:revision>
  <dcterms:created xsi:type="dcterms:W3CDTF">2019-10-08T22:18:00Z</dcterms:created>
  <dcterms:modified xsi:type="dcterms:W3CDTF">2019-10-08T22:18:00Z</dcterms:modified>
</cp:coreProperties>
</file>